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C0" w:rsidRPr="00862272" w:rsidRDefault="006607C0" w:rsidP="006607C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86227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highlight w:val="yellow"/>
        </w:rPr>
        <w:t>Особенности методики развития силы у дошкольников.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 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развитию силовых качеств нужно строить с учетом дидактических принципов, в соответствии с возрастными особенностями детей и предварительной оценкой силовых способностей.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подборе упражнений следует помнить, что детей затрудняют длительные статические положения тела и значительные мышечные напряжения. Перегрузки могут сказаться на функции внутренних органов, привести к растяжению некоторых мышц и, как следствие этого, вызвать нарушения осанки.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силы у дошкольников должно происходить с помощью упражнений динамического характера скоростно-силовой направленности.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силовых упражнений следует избегать больших напряжений, </w:t>
      </w:r>
      <w:proofErr w:type="spellStart"/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натуживаний</w:t>
      </w:r>
      <w:proofErr w:type="spellEnd"/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, длительных статических поз, односторонней нагрузки, учитывая быструю утомляемость нервной и мышечной систем у дошкольников.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силовых упражнениях предпочтительны горизонтальные и наклонные положения туловища, так как они разгружают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сосудистую систему и позвоночник. Полезны упражнения в положении сидя и лежа для девочек.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силы целесообразно применять во второй половине занятия, так как к этому времени раскрываются функциональные возможности дыхания, кровообращения.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мышечной силы целесообразно использовать упражнения, имеющие для детей определенный интерес, стремиться к более частой смене упражнений.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 мышечную силу у дошкольников, особое внимание уделяют повышению двигательной активности на прогулках и повышению моторной плотности на физкультурных занятиях.</w:t>
      </w:r>
    </w:p>
    <w:p w:rsidR="006607C0" w:rsidRPr="0090556D" w:rsidRDefault="006607C0" w:rsidP="006607C0">
      <w:pPr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Средства развития силовых способностей.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 для развития силы являются упражнения с отягощением (сопротивлением), которые стимулируют увеличение степени напряжения мышц. Такие упражнения называют </w:t>
      </w:r>
      <w:r w:rsidRPr="00905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силовыми, </w:t>
      </w: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делятся на две группы:</w:t>
      </w:r>
    </w:p>
    <w:p w:rsidR="006607C0" w:rsidRPr="0090556D" w:rsidRDefault="006607C0" w:rsidP="006607C0">
      <w:pPr>
        <w:numPr>
          <w:ilvl w:val="0"/>
          <w:numId w:val="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242424"/>
          <w:sz w:val="28"/>
          <w:szCs w:val="28"/>
        </w:rPr>
        <w:t>1) упражнения с </w:t>
      </w:r>
      <w:r w:rsidRPr="0090556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внешним отягощением;</w:t>
      </w:r>
    </w:p>
    <w:p w:rsidR="006607C0" w:rsidRPr="0090556D" w:rsidRDefault="006607C0" w:rsidP="006607C0">
      <w:pPr>
        <w:numPr>
          <w:ilvl w:val="0"/>
          <w:numId w:val="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242424"/>
          <w:sz w:val="28"/>
          <w:szCs w:val="28"/>
        </w:rPr>
        <w:t>2) упражнения, </w:t>
      </w:r>
      <w:r w:rsidRPr="0090556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отягощенные весом собственного тела.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качестве внешнего отягощения в работе с дошкольниками выступает вес бросаемых или толкаемых предметов, детские гантели, силовые тренажеры нового поколения. К внешним отягощениям относят также упражнения с противодействием партнера, условия внешней среды (ходьба, бег по снегу, воде и т.н.), упражнения с подручными предметами (камни, бревна, резина). К упражнениям второй группы относят лазание, ползание, различные виды прыжков, лазание по гимнастической стенке, по канату, наклонной доске.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развивают силу подвижные игры с включением перечисленных упражнений.</w:t>
      </w:r>
    </w:p>
    <w:p w:rsidR="006607C0" w:rsidRPr="0090556D" w:rsidRDefault="006607C0" w:rsidP="0066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локального развития мышечных групп используются </w:t>
      </w:r>
      <w:proofErr w:type="spellStart"/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90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с отягощениями небольшой массы (обручи, палки, мячи).</w:t>
      </w:r>
    </w:p>
    <w:p w:rsidR="006607C0" w:rsidRPr="0092072A" w:rsidRDefault="006607C0" w:rsidP="006607C0">
      <w:pPr>
        <w:pStyle w:val="2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силовых способностей у дошкольников.</w:t>
      </w:r>
    </w:p>
    <w:p w:rsidR="006607C0" w:rsidRPr="0092072A" w:rsidRDefault="006607C0" w:rsidP="006607C0">
      <w:pPr>
        <w:pStyle w:val="a3"/>
        <w:ind w:firstLine="225"/>
        <w:jc w:val="both"/>
        <w:rPr>
          <w:color w:val="000000"/>
          <w:sz w:val="28"/>
          <w:szCs w:val="28"/>
        </w:rPr>
      </w:pPr>
      <w:r w:rsidRPr="0092072A">
        <w:rPr>
          <w:color w:val="000000"/>
          <w:sz w:val="28"/>
          <w:szCs w:val="28"/>
        </w:rPr>
        <w:t>Уровень мышечной силы в значительной степени определяется возрастом человека. Способность к мышечному напряжению зависит от развития костно-мышечной системы, функционального состояния нервных центров. Постепенный рост силы расширяет двигательные возможности детей и является необходимым условием для появления новых движений и совершенствования имеющихся двигательных навыков и в целом способствует гармоничности растущего организма.</w:t>
      </w:r>
    </w:p>
    <w:p w:rsidR="006607C0" w:rsidRPr="0092072A" w:rsidRDefault="006607C0" w:rsidP="006607C0">
      <w:pPr>
        <w:pStyle w:val="a3"/>
        <w:ind w:firstLine="225"/>
        <w:jc w:val="both"/>
        <w:rPr>
          <w:color w:val="000000"/>
          <w:sz w:val="28"/>
          <w:szCs w:val="28"/>
        </w:rPr>
      </w:pPr>
      <w:r w:rsidRPr="0092072A">
        <w:rPr>
          <w:color w:val="000000"/>
          <w:sz w:val="28"/>
          <w:szCs w:val="28"/>
        </w:rPr>
        <w:t>Основной задачей силовой подготовки дошкольников является развитие крупных мышечных групп спины, от которых зависит правильная осанка, а также мышц брюшного пресса, которые обеспечивают нормальное функционирование внутренних органов. Не менее важной задачей считается развитие способностей рационально проявлять мышечные усилия, учитывая разнообразные условия двигательной деятельности детей.</w:t>
      </w:r>
    </w:p>
    <w:p w:rsidR="006607C0" w:rsidRPr="0092072A" w:rsidRDefault="006607C0" w:rsidP="006607C0">
      <w:pPr>
        <w:pStyle w:val="a3"/>
        <w:ind w:firstLine="225"/>
        <w:jc w:val="both"/>
        <w:rPr>
          <w:color w:val="000000"/>
          <w:sz w:val="28"/>
          <w:szCs w:val="28"/>
        </w:rPr>
      </w:pPr>
      <w:proofErr w:type="gramStart"/>
      <w:r w:rsidRPr="0092072A">
        <w:rPr>
          <w:color w:val="000000"/>
          <w:sz w:val="28"/>
          <w:szCs w:val="28"/>
        </w:rPr>
        <w:t>Различают: а)</w:t>
      </w:r>
      <w:r w:rsidRPr="0092072A">
        <w:rPr>
          <w:rStyle w:val="apple-converted-space"/>
          <w:color w:val="000000"/>
          <w:sz w:val="28"/>
          <w:szCs w:val="28"/>
        </w:rPr>
        <w:t> </w:t>
      </w:r>
      <w:r w:rsidRPr="0092072A">
        <w:rPr>
          <w:b/>
          <w:bCs/>
          <w:color w:val="000000"/>
          <w:sz w:val="28"/>
          <w:szCs w:val="28"/>
        </w:rPr>
        <w:t>собственно силовые способности,</w:t>
      </w:r>
      <w:r w:rsidRPr="009207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2072A">
        <w:rPr>
          <w:color w:val="000000"/>
          <w:sz w:val="28"/>
          <w:szCs w:val="28"/>
        </w:rPr>
        <w:t>которые проявляются в статическом (при мышечных усилиях без изменения длины мышц) и в динамическом режиме (при мышечных усилиях, когда мышцы могут удлиняться — уступающий режим и укорачиваться — преодолевающий режим); б)</w:t>
      </w:r>
      <w:r w:rsidRPr="0092072A">
        <w:rPr>
          <w:rStyle w:val="apple-converted-space"/>
          <w:color w:val="000000"/>
          <w:sz w:val="28"/>
          <w:szCs w:val="28"/>
        </w:rPr>
        <w:t> </w:t>
      </w:r>
      <w:r w:rsidRPr="0092072A">
        <w:rPr>
          <w:b/>
          <w:bCs/>
          <w:color w:val="000000"/>
          <w:sz w:val="28"/>
          <w:szCs w:val="28"/>
        </w:rPr>
        <w:t>скоростно-силовые способности</w:t>
      </w:r>
      <w:r w:rsidRPr="009207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2072A">
        <w:rPr>
          <w:color w:val="000000"/>
          <w:sz w:val="28"/>
          <w:szCs w:val="28"/>
        </w:rPr>
        <w:t>— они проявляются в двигательных действиях, в которых со значительной силой мышц нужна стремительность движений (прыжок в длину с места и т.п.).</w:t>
      </w:r>
      <w:proofErr w:type="gramEnd"/>
    </w:p>
    <w:p w:rsidR="006607C0" w:rsidRPr="0092072A" w:rsidRDefault="006607C0" w:rsidP="006607C0">
      <w:pPr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Измерение силовых способностей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Контрольное упражнение: поднимание туловища из </w:t>
      </w:r>
      <w:proofErr w:type="gram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в сед на спине за 30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оценка силы мышц брюшного пресса.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Критерий оценки: число правильно выполненных </w:t>
      </w:r>
      <w:proofErr w:type="spell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подниманий</w:t>
      </w:r>
      <w:proofErr w:type="spell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 из </w:t>
      </w:r>
      <w:proofErr w:type="gram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 в сед за 30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проведения: физкультурный зал.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Инвентарь, оборудование: секундомер, поверхность для выполнения упражнения (коврик, мат).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проведению: на место выполнения упражнения кладется мягкий коврик или мат. Поверхность не должна проваливаться под весом тела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</w:t>
      </w:r>
      <w:proofErr w:type="gram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проводящих</w:t>
      </w:r>
      <w:proofErr w:type="gram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контрольное упражнение: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— воспитатель или руководитель физической культуры проводят разминку;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— воспитатель следит за правильностью выполнения упражнения;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— руководитель физического воспитания регистрирует результат;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— методист вносит в протокол результат.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проведения: испытуемый лежит на спине, ноги согнуты в коленях под углом 90°, руки сцеплены за головой, фиксируя шейный отдел позвоночника. Партнер или педагог прижимают ступни ног испытуемого к полу. По команде «Можно!» тестируемый энергично выполняет переход из </w:t>
      </w:r>
      <w:proofErr w:type="gram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 в сед до касания локтями бедер и обратным движением возвращается в исходное положение. Упражнение засчитывается, когда ребенок локтями сцепленных за головой рук касается бедер.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не засчитывается, если отсутствует касание локтями бедер (коленей); отсутствует касание лопатками мата; пальцы разомкнуты «из замка»; при выполнении смещается таз.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Примечание: допускается вариант держания рук </w:t>
      </w:r>
      <w:proofErr w:type="spellStart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плечи.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попыток: одна.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важно!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• Нс следует выполнять контрольное упражнение на фоне утомления.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• Упражнение, выполненное с ошибками, не засчитывается.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• Во избежание задержки дыхания во время выполнения упражнения детям предлагают вместе с педагогом громко считать количество касаний коленей локтями.</w:t>
      </w:r>
    </w:p>
    <w:p w:rsidR="006607C0" w:rsidRPr="0092072A" w:rsidRDefault="006607C0" w:rsidP="006607C0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упражнения для разминки</w:t>
      </w:r>
    </w:p>
    <w:p w:rsidR="006607C0" w:rsidRDefault="006607C0" w:rsidP="006607C0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1. Приседания, полуприседания.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2. Наклоны вправо, влево, вперед, назад из различных исходных положений.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3. Махи ногами вперед, назад, в стороны.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4. Поднимание ног сидя на п</w:t>
      </w:r>
      <w:r w:rsidRPr="0092072A">
        <w:rPr>
          <w:rFonts w:ascii="Times New Roman" w:eastAsia="Times New Roman" w:hAnsi="Times New Roman" w:cs="Times New Roman"/>
          <w:color w:val="242424"/>
          <w:sz w:val="28"/>
          <w:szCs w:val="28"/>
        </w:rPr>
        <w:t>олу и другие упражнения.</w:t>
      </w:r>
    </w:p>
    <w:p w:rsidR="006607C0" w:rsidRPr="00915C84" w:rsidRDefault="006607C0" w:rsidP="006607C0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lastRenderedPageBreak/>
        <w:t xml:space="preserve">      </w:t>
      </w:r>
      <w:proofErr w:type="spellStart"/>
      <w:r>
        <w:rPr>
          <w:rStyle w:val="c4"/>
          <w:b/>
          <w:bCs/>
          <w:color w:val="333333"/>
          <w:sz w:val="28"/>
          <w:szCs w:val="28"/>
        </w:rPr>
        <w:t>О</w:t>
      </w:r>
      <w:r w:rsidRPr="00915C84">
        <w:rPr>
          <w:rStyle w:val="c4"/>
          <w:b/>
          <w:bCs/>
          <w:color w:val="333333"/>
          <w:sz w:val="28"/>
          <w:szCs w:val="28"/>
        </w:rPr>
        <w:t>бщеразвивающие</w:t>
      </w:r>
      <w:proofErr w:type="spellEnd"/>
      <w:r w:rsidRPr="00915C84">
        <w:rPr>
          <w:rStyle w:val="c4"/>
          <w:b/>
          <w:bCs/>
          <w:color w:val="333333"/>
          <w:sz w:val="28"/>
          <w:szCs w:val="28"/>
        </w:rPr>
        <w:t xml:space="preserve"> упражнения</w:t>
      </w:r>
      <w:r w:rsidRPr="00915C84">
        <w:rPr>
          <w:rStyle w:val="c1"/>
          <w:color w:val="333333"/>
          <w:sz w:val="28"/>
          <w:szCs w:val="28"/>
        </w:rPr>
        <w:t>, укрепляющие основные мышечные группы и позвоночник, направлены на постепенное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развитие силы</w:t>
      </w:r>
      <w:r w:rsidRPr="00915C84">
        <w:rPr>
          <w:rStyle w:val="c1"/>
          <w:color w:val="333333"/>
          <w:sz w:val="28"/>
          <w:szCs w:val="28"/>
        </w:rPr>
        <w:t>.</w:t>
      </w:r>
    </w:p>
    <w:p w:rsidR="006607C0" w:rsidRPr="00915C84" w:rsidRDefault="006607C0" w:rsidP="00617C86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При отборе упражнений уделяется особое внимание тем, которые вызывают кратковременные скоростно-силовые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color w:val="333333"/>
          <w:sz w:val="28"/>
          <w:szCs w:val="28"/>
          <w:u w:val="single"/>
        </w:rPr>
        <w:t>напряжения</w:t>
      </w:r>
      <w:r w:rsidRPr="00915C84">
        <w:rPr>
          <w:rStyle w:val="c1"/>
          <w:color w:val="333333"/>
          <w:sz w:val="28"/>
          <w:szCs w:val="28"/>
        </w:rPr>
        <w:t xml:space="preserve">: </w:t>
      </w:r>
      <w:r>
        <w:rPr>
          <w:rStyle w:val="c1"/>
          <w:color w:val="333333"/>
          <w:sz w:val="28"/>
          <w:szCs w:val="28"/>
        </w:rPr>
        <w:t xml:space="preserve">  </w:t>
      </w:r>
      <w:r w:rsidRPr="00915C84">
        <w:rPr>
          <w:rStyle w:val="c1"/>
          <w:color w:val="333333"/>
          <w:sz w:val="28"/>
          <w:szCs w:val="28"/>
        </w:rPr>
        <w:t>упражнения в беге, метаниях, прыжках, лазании по вертикальной и наклонной лестнице. Они должны быть направлены на преимущественное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развитие</w:t>
      </w:r>
      <w:r w:rsidRPr="00915C84">
        <w:rPr>
          <w:rStyle w:val="c1"/>
          <w:color w:val="333333"/>
          <w:sz w:val="28"/>
          <w:szCs w:val="28"/>
        </w:rPr>
        <w:t> крупных мышечных групп, обеспечение хорошей реакции сердечнососудистой системы ребенка на кратковременные скоростно-силовые нагрузки.</w:t>
      </w:r>
    </w:p>
    <w:p w:rsidR="006607C0" w:rsidRPr="00915C84" w:rsidRDefault="006607C0" w:rsidP="006607C0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      </w:t>
      </w:r>
      <w:r w:rsidRPr="00915C84">
        <w:rPr>
          <w:rStyle w:val="c1"/>
          <w:color w:val="333333"/>
          <w:sz w:val="28"/>
          <w:szCs w:val="28"/>
        </w:rPr>
        <w:t>Для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развития силы необходимо развивать</w:t>
      </w:r>
      <w:r w:rsidRPr="00915C84">
        <w:rPr>
          <w:rStyle w:val="c1"/>
          <w:color w:val="333333"/>
          <w:sz w:val="28"/>
          <w:szCs w:val="28"/>
        </w:rPr>
        <w:t xml:space="preserve"> быстроту движений и умение проявлять быструю силу, т. е. проявлять скоростно-силовые качества. </w:t>
      </w:r>
      <w:proofErr w:type="gramStart"/>
      <w:r w:rsidRPr="00915C84">
        <w:rPr>
          <w:rStyle w:val="c1"/>
          <w:color w:val="333333"/>
          <w:sz w:val="28"/>
          <w:szCs w:val="28"/>
        </w:rPr>
        <w:t>Этому способствуют прыжки, бег (на 30 м, метание на дальность, а также спрыгивания с небольшой высоты с последующим отскоком вверх или вперед, в спрыгивание на возвышение с места или с небольшого разбега, прыжок вверх из приседа, прыжки на месте и с продвижением вперед, чередуя умеренный и быстрый темп, на двух ногах через линии из лент или палки.</w:t>
      </w:r>
      <w:proofErr w:type="gramEnd"/>
      <w:r w:rsidRPr="00915C84"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915C84">
        <w:rPr>
          <w:rStyle w:val="c4"/>
          <w:b/>
          <w:bCs/>
          <w:color w:val="333333"/>
          <w:sz w:val="28"/>
          <w:szCs w:val="28"/>
        </w:rPr>
        <w:t>Развитию мышечной силы</w:t>
      </w:r>
      <w:r w:rsidRPr="00915C84">
        <w:rPr>
          <w:rStyle w:val="c1"/>
          <w:color w:val="333333"/>
          <w:sz w:val="28"/>
          <w:szCs w:val="28"/>
        </w:rPr>
        <w:t>, координации движений, дыхательной системы способствуют упражнения с набивными мячами, гирями (например, поднимание вверх, вперед, опускание вниз, приседание с мячом, бросок мяча от груди, пассивные упражнения связаны с преодолением сопротивления растягиваемых мышц и связок за счет дополнительных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color w:val="333333"/>
          <w:sz w:val="28"/>
          <w:szCs w:val="28"/>
          <w:u w:val="single"/>
        </w:rPr>
        <w:t>сил</w:t>
      </w:r>
      <w:r w:rsidRPr="00915C84">
        <w:rPr>
          <w:rStyle w:val="c1"/>
          <w:color w:val="333333"/>
          <w:sz w:val="28"/>
          <w:szCs w:val="28"/>
        </w:rPr>
        <w:t>:</w:t>
      </w:r>
      <w:proofErr w:type="gramEnd"/>
    </w:p>
    <w:p w:rsidR="006607C0" w:rsidRPr="00915C84" w:rsidRDefault="006607C0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1. Движения, выполняемые за счет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силы</w:t>
      </w:r>
      <w:r w:rsidRPr="00915C84">
        <w:rPr>
          <w:rStyle w:val="c1"/>
          <w:color w:val="333333"/>
          <w:sz w:val="28"/>
          <w:szCs w:val="28"/>
        </w:rPr>
        <w:t xml:space="preserve"> других частей тела с использованием </w:t>
      </w:r>
      <w:proofErr w:type="spellStart"/>
      <w:r w:rsidRPr="00915C84">
        <w:rPr>
          <w:rStyle w:val="c1"/>
          <w:color w:val="333333"/>
          <w:sz w:val="28"/>
          <w:szCs w:val="28"/>
        </w:rPr>
        <w:t>самозахватов</w:t>
      </w:r>
      <w:proofErr w:type="spellEnd"/>
      <w:r w:rsidRPr="00915C84">
        <w:rPr>
          <w:rStyle w:val="c1"/>
          <w:color w:val="333333"/>
          <w:sz w:val="28"/>
          <w:szCs w:val="28"/>
        </w:rPr>
        <w:t xml:space="preserve"> или дополнительной опоры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i/>
          <w:iCs/>
          <w:color w:val="333333"/>
          <w:sz w:val="28"/>
          <w:szCs w:val="28"/>
        </w:rPr>
        <w:t>(притягивание руками туловища к ногам)</w:t>
      </w:r>
    </w:p>
    <w:p w:rsidR="006607C0" w:rsidRPr="00915C84" w:rsidRDefault="006607C0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2. Движения, выполняемые с активной помощью воспитателя и других ребенка.</w:t>
      </w:r>
    </w:p>
    <w:p w:rsidR="006607C0" w:rsidRPr="00915C84" w:rsidRDefault="006607C0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3. Движения, выполняемые за счет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силы</w:t>
      </w:r>
      <w:r w:rsidRPr="00915C84">
        <w:rPr>
          <w:rStyle w:val="c1"/>
          <w:color w:val="333333"/>
          <w:sz w:val="28"/>
          <w:szCs w:val="28"/>
        </w:rPr>
        <w:t> тяжести собственного тела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i/>
          <w:iCs/>
          <w:color w:val="333333"/>
          <w:sz w:val="28"/>
          <w:szCs w:val="28"/>
        </w:rPr>
        <w:t>(движения висах)</w:t>
      </w:r>
      <w:r w:rsidRPr="00915C84">
        <w:rPr>
          <w:rStyle w:val="c1"/>
          <w:color w:val="333333"/>
          <w:sz w:val="28"/>
          <w:szCs w:val="28"/>
        </w:rPr>
        <w:t>.</w:t>
      </w:r>
    </w:p>
    <w:p w:rsidR="006607C0" w:rsidRPr="00915C84" w:rsidRDefault="006607C0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915C84">
        <w:rPr>
          <w:rStyle w:val="c1"/>
          <w:color w:val="333333"/>
          <w:sz w:val="28"/>
          <w:szCs w:val="28"/>
        </w:rPr>
        <w:t>Наряду с упражнениями на растягивание, используются силовые упражнения со статическим преодолевающим и уступающим режимом работы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color w:val="333333"/>
          <w:sz w:val="28"/>
          <w:szCs w:val="28"/>
          <w:u w:val="single"/>
        </w:rPr>
        <w:t>мышц</w:t>
      </w:r>
      <w:r w:rsidRPr="00915C84">
        <w:rPr>
          <w:rStyle w:val="c1"/>
          <w:color w:val="333333"/>
          <w:sz w:val="28"/>
          <w:szCs w:val="28"/>
        </w:rPr>
        <w:t xml:space="preserve">: ходьба в </w:t>
      </w:r>
      <w:proofErr w:type="spellStart"/>
      <w:r w:rsidRPr="00915C84">
        <w:rPr>
          <w:rStyle w:val="c1"/>
          <w:color w:val="333333"/>
          <w:sz w:val="28"/>
          <w:szCs w:val="28"/>
        </w:rPr>
        <w:t>полуприседе</w:t>
      </w:r>
      <w:proofErr w:type="spellEnd"/>
      <w:r w:rsidRPr="00915C84">
        <w:rPr>
          <w:rStyle w:val="c1"/>
          <w:color w:val="333333"/>
          <w:sz w:val="28"/>
          <w:szCs w:val="28"/>
        </w:rPr>
        <w:t>; прыжки из приседов; поднимание туловища в сед из положения, лежа на спине;</w:t>
      </w:r>
      <w:r w:rsidR="00C24B69">
        <w:rPr>
          <w:color w:val="000000"/>
          <w:sz w:val="28"/>
          <w:szCs w:val="28"/>
        </w:rPr>
        <w:t xml:space="preserve"> </w:t>
      </w:r>
      <w:r w:rsidRPr="00915C84">
        <w:rPr>
          <w:rStyle w:val="c1"/>
          <w:color w:val="333333"/>
          <w:sz w:val="28"/>
          <w:szCs w:val="28"/>
        </w:rPr>
        <w:t>сжимание пальцев в кулак и разжимание; поднимание и опускание таза в упоре лежа боком использование скамьи в качестве отягощения или препятствия;</w:t>
      </w:r>
      <w:proofErr w:type="gramEnd"/>
      <w:r w:rsidRPr="00915C84">
        <w:rPr>
          <w:rStyle w:val="c1"/>
          <w:color w:val="333333"/>
          <w:sz w:val="28"/>
          <w:szCs w:val="28"/>
        </w:rPr>
        <w:t xml:space="preserve"> отжимание от скамьи; сгибание-разгибание рук, держа гантели; приседание</w:t>
      </w:r>
      <w:r w:rsidR="00617C86">
        <w:rPr>
          <w:rStyle w:val="c1"/>
          <w:color w:val="333333"/>
          <w:sz w:val="28"/>
          <w:szCs w:val="28"/>
        </w:rPr>
        <w:t>.</w:t>
      </w:r>
    </w:p>
    <w:p w:rsidR="00617C86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 xml:space="preserve">При проведении особенно силовых упражнений включаются релаксационные упражнения, дыхательные упражнения, точечный массаж. </w:t>
      </w:r>
    </w:p>
    <w:p w:rsidR="00617C86" w:rsidRPr="00915C84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Для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развития силы мышц следует</w:t>
      </w:r>
      <w:r w:rsidRPr="00915C84">
        <w:rPr>
          <w:rStyle w:val="c1"/>
          <w:color w:val="333333"/>
          <w:sz w:val="28"/>
          <w:szCs w:val="28"/>
        </w:rPr>
        <w:t>:</w:t>
      </w:r>
    </w:p>
    <w:p w:rsidR="00617C86" w:rsidRPr="00915C84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1. повторять упражнения, постепенно увеличивая сопротивление (увеличивать вес предмета, преодолевая утомление, повторять упражнение несколько раз;</w:t>
      </w:r>
    </w:p>
    <w:p w:rsidR="00617C86" w:rsidRPr="00915C84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lastRenderedPageBreak/>
        <w:t>2. многократно повторять одно и то же упражнение до появления утомления в мышцах, несущих основную нагрузку;</w:t>
      </w:r>
    </w:p>
    <w:p w:rsidR="00617C86" w:rsidRPr="00915C84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3. специальные силовые упражнения даются в небольшом объеме;</w:t>
      </w:r>
    </w:p>
    <w:p w:rsidR="00617C86" w:rsidRDefault="00617C86" w:rsidP="00C24B69">
      <w:pPr>
        <w:pStyle w:val="c5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915C84">
        <w:rPr>
          <w:rStyle w:val="c1"/>
          <w:color w:val="333333"/>
          <w:sz w:val="28"/>
          <w:szCs w:val="28"/>
        </w:rPr>
        <w:t>4. на утренней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4"/>
          <w:b/>
          <w:bCs/>
          <w:color w:val="333333"/>
          <w:sz w:val="28"/>
          <w:szCs w:val="28"/>
        </w:rPr>
        <w:t>гимнастике</w:t>
      </w:r>
      <w:r w:rsidRPr="00915C84">
        <w:rPr>
          <w:rStyle w:val="c1"/>
          <w:color w:val="333333"/>
          <w:sz w:val="28"/>
          <w:szCs w:val="28"/>
        </w:rPr>
        <w:t>, занятиях постепенно увеличивать нагрузку</w:t>
      </w:r>
      <w:r w:rsidRPr="00915C84">
        <w:rPr>
          <w:rStyle w:val="apple-converted-space"/>
          <w:color w:val="333333"/>
          <w:sz w:val="28"/>
          <w:szCs w:val="28"/>
        </w:rPr>
        <w:t> </w:t>
      </w:r>
      <w:r w:rsidRPr="00915C84">
        <w:rPr>
          <w:rStyle w:val="c1"/>
          <w:i/>
          <w:iCs/>
          <w:color w:val="333333"/>
          <w:sz w:val="28"/>
          <w:szCs w:val="28"/>
        </w:rPr>
        <w:t>(особенно для туловища и шеи)</w:t>
      </w:r>
      <w:r w:rsidRPr="00915C84">
        <w:rPr>
          <w:rStyle w:val="c1"/>
          <w:color w:val="333333"/>
          <w:sz w:val="28"/>
          <w:szCs w:val="28"/>
        </w:rPr>
        <w:t>.</w:t>
      </w:r>
    </w:p>
    <w:p w:rsidR="00617C86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Упражнения для развития силы для детей 3-4 ЛЕТ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Для малышей ограничен круг специальных гимнастических упражнений, но всё-таки можно использовать некоторые упражнения для укрепления в основном крупных групп мышц.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0"/>
          <w:rFonts w:eastAsiaTheme="majorEastAsia"/>
          <w:i/>
          <w:iCs/>
          <w:color w:val="000000"/>
          <w:sz w:val="28"/>
          <w:szCs w:val="28"/>
        </w:rPr>
        <w:t>Упражнения с мячом.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И. п.: стоя, ноги на ширине плеч, мяч у груди, руки согнуты. Толкнуть мяч от груди двумя руками.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И. п.: стоя, ноги на ширине плеч, мяч в руках внизу. Бросить мяч через голову назад.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Толкай мяч. Дети сидят на полу полукругом, воспитатель напротив. Он катает мяч детям поочерёдно. Тот, к кому подкатился мяч, отталкивает его двумя руками.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0"/>
          <w:rFonts w:eastAsiaTheme="majorEastAsia"/>
          <w:i/>
          <w:iCs/>
          <w:color w:val="000000"/>
          <w:sz w:val="28"/>
          <w:szCs w:val="28"/>
        </w:rPr>
        <w:t>Упражнения с длинным шестом</w:t>
      </w:r>
      <w:r w:rsidRPr="00915C84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(выполняются с помощью воспитателя)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И.  п.: сидя, держаться обеими  руками за шест. Лечь и снова встать, не отпуская шест. Выполнить 4— 5 раз в спокойном темпе.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И. п.: сидя, ше</w:t>
      </w:r>
      <w:proofErr w:type="gramStart"/>
      <w:r w:rsidRPr="00915C84">
        <w:rPr>
          <w:rStyle w:val="c3"/>
          <w:rFonts w:eastAsiaTheme="majorEastAsia"/>
          <w:color w:val="000000"/>
          <w:sz w:val="28"/>
          <w:szCs w:val="28"/>
        </w:rPr>
        <w:t>ст спр</w:t>
      </w:r>
      <w:proofErr w:type="gramEnd"/>
      <w:r w:rsidRPr="00915C84">
        <w:rPr>
          <w:rStyle w:val="c3"/>
          <w:rFonts w:eastAsiaTheme="majorEastAsia"/>
          <w:color w:val="000000"/>
          <w:sz w:val="28"/>
          <w:szCs w:val="28"/>
        </w:rPr>
        <w:t>ава в правой руке. Поднять шест вверх, перехватить левой рукой и опустить вниз слева, поднять шест левой рукой, перехватить правой и опустить в исходное положение.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0"/>
          <w:rFonts w:eastAsiaTheme="majorEastAsia"/>
          <w:i/>
          <w:iCs/>
          <w:color w:val="000000"/>
          <w:sz w:val="28"/>
          <w:szCs w:val="28"/>
        </w:rPr>
        <w:t>Упражнения без предметов.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Возьми флажок. На одной стороне 5 - 6 детей, напротив каждого из них на расстоянии 2—2,5 м лежат флажки. Дети прыгают на двух ногах вперед под слова воспитателя «Прыг-скок, прыг-скок, вот он твой флажок». Берут флажки, машут ими над головой и кладут.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Доползи до погремушки. Несколько детей одновременно ползут на четвереньках до погремушек (расстояние 3—4 м), Встают, звенят погремушками, кладут их и отходят. Движения выполняют другие дети.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>Способы ползания: а) на ступнях и ладонях (по-медвежьи); б) на коленях и ладонях.</w:t>
      </w:r>
    </w:p>
    <w:p w:rsidR="00617C86" w:rsidRPr="00915C84" w:rsidRDefault="00617C86" w:rsidP="00617C86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915C84">
        <w:rPr>
          <w:rStyle w:val="c3"/>
          <w:rFonts w:eastAsiaTheme="majorEastAsia"/>
          <w:color w:val="000000"/>
          <w:sz w:val="28"/>
          <w:szCs w:val="28"/>
        </w:rPr>
        <w:t xml:space="preserve">Не поощрять быстроту. Дети должны двигаться спокойно </w:t>
      </w:r>
      <w:proofErr w:type="gramStart"/>
      <w:r w:rsidRPr="00915C84">
        <w:rPr>
          <w:rStyle w:val="c3"/>
          <w:rFonts w:eastAsiaTheme="majorEastAsia"/>
          <w:color w:val="000000"/>
          <w:sz w:val="28"/>
          <w:szCs w:val="28"/>
        </w:rPr>
        <w:t>мелкими</w:t>
      </w:r>
      <w:proofErr w:type="gramEnd"/>
      <w:r w:rsidRPr="00915C84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915C84">
        <w:rPr>
          <w:rStyle w:val="c3"/>
          <w:rFonts w:eastAsiaTheme="majorEastAsia"/>
          <w:color w:val="000000"/>
          <w:sz w:val="28"/>
          <w:szCs w:val="28"/>
        </w:rPr>
        <w:t>переступаниями</w:t>
      </w:r>
      <w:proofErr w:type="spellEnd"/>
      <w:r w:rsidRPr="00915C84">
        <w:rPr>
          <w:rStyle w:val="c3"/>
          <w:rFonts w:eastAsiaTheme="majorEastAsia"/>
          <w:color w:val="000000"/>
          <w:sz w:val="28"/>
          <w:szCs w:val="28"/>
        </w:rPr>
        <w:t xml:space="preserve"> рук  и ног.</w:t>
      </w:r>
    </w:p>
    <w:p w:rsidR="00000000" w:rsidRDefault="00D70631"/>
    <w:p w:rsidR="00C24B69" w:rsidRDefault="00C24B69" w:rsidP="00C24B69">
      <w:pPr>
        <w:pStyle w:val="2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C24B69" w:rsidRPr="008544BD" w:rsidRDefault="00C24B69" w:rsidP="00C24B6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44BD">
        <w:rPr>
          <w:rFonts w:ascii="Times New Roman" w:hAnsi="Times New Roman" w:cs="Times New Roman"/>
          <w:color w:val="000000"/>
          <w:sz w:val="28"/>
          <w:szCs w:val="28"/>
        </w:rPr>
        <w:t>УПРАЖНЕНИЯ ДЛЯ ДЕТЕЙ 5-6 ЛЕТ</w:t>
      </w:r>
    </w:p>
    <w:p w:rsidR="00C24B69" w:rsidRPr="00C24B69" w:rsidRDefault="00C24B69" w:rsidP="00C24B69">
      <w:pPr>
        <w:pStyle w:val="3"/>
        <w:shd w:val="clear" w:color="auto" w:fill="FFFFFF"/>
        <w:spacing w:before="0" w:line="240" w:lineRule="auto"/>
        <w:ind w:firstLine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69" w:rsidRPr="00C24B69" w:rsidRDefault="00C24B69" w:rsidP="00C24B69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без предметов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1. И. п.: стоя на коленях, руки на полу. Согнуть руки, выпрямить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lastRenderedPageBreak/>
        <w:t xml:space="preserve">2. И. п.: то же. Поднять правую </w:t>
      </w:r>
      <w:proofErr w:type="spellStart"/>
      <w:r w:rsidRPr="008544BD">
        <w:rPr>
          <w:color w:val="000000"/>
          <w:sz w:val="28"/>
          <w:szCs w:val="28"/>
        </w:rPr>
        <w:t>рук</w:t>
      </w:r>
      <w:proofErr w:type="gramStart"/>
      <w:r w:rsidRPr="008544BD">
        <w:rPr>
          <w:color w:val="000000"/>
          <w:sz w:val="28"/>
          <w:szCs w:val="28"/>
        </w:rPr>
        <w:t>y</w:t>
      </w:r>
      <w:proofErr w:type="spellEnd"/>
      <w:proofErr w:type="gramEnd"/>
      <w:r w:rsidRPr="008544BD">
        <w:rPr>
          <w:color w:val="000000"/>
          <w:sz w:val="28"/>
          <w:szCs w:val="28"/>
        </w:rPr>
        <w:t xml:space="preserve"> и левую ногу, опустить. То же повторить другой рукой и ногой.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3. И. п.: лёжа на животе, руки согнуты, ладони на полу и груди. Приподнять плечи и голову, выпрямляя руки, снова лечь.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4. И. п.: лежа на животе. Поднять обе руки и помахать ими несколько раз, на локти не опираться. Воспитатель считает до 3--5, затем короткая пауза для отдыха. Упражнение повторить еще 2--3 раза.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5. И. п.: лежа на животе. Поднять обе руки, выполнить 3--5 хлопков в ладоши, лечь, отдохнуть.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6. И. п.: стоя парами лицом друг к другу, держаться за руки, ноги касаются пальцами. Один ребенок приседает, второй стоит и держит его. Когда первый поднима</w:t>
      </w:r>
      <w:r>
        <w:rPr>
          <w:color w:val="000000"/>
          <w:sz w:val="28"/>
          <w:szCs w:val="28"/>
        </w:rPr>
        <w:t>ется, приседает второй</w:t>
      </w:r>
      <w:r w:rsidRPr="008544BD">
        <w:rPr>
          <w:color w:val="000000"/>
          <w:sz w:val="28"/>
          <w:szCs w:val="28"/>
        </w:rPr>
        <w:t>. По мере освоения упражнения дети выполняют приседание одновременно.</w:t>
      </w:r>
    </w:p>
    <w:p w:rsidR="00C24B69" w:rsidRPr="008544BD" w:rsidRDefault="00C24B69" w:rsidP="00C24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4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3502" cy="1514475"/>
            <wp:effectExtent l="19050" t="0" r="0" b="0"/>
            <wp:docPr id="15" name="Рисунок 15" descr="https://studbooks.net/imag_/34/44930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books.net/imag_/34/44930/image0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02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 xml:space="preserve">7. И. п.; стоя парами </w:t>
      </w:r>
      <w:proofErr w:type="gramStart"/>
      <w:r w:rsidRPr="008544BD">
        <w:rPr>
          <w:color w:val="000000"/>
          <w:sz w:val="28"/>
          <w:szCs w:val="28"/>
        </w:rPr>
        <w:t>прижавшись</w:t>
      </w:r>
      <w:proofErr w:type="gramEnd"/>
      <w:r w:rsidRPr="008544BD">
        <w:rPr>
          <w:color w:val="000000"/>
          <w:sz w:val="28"/>
          <w:szCs w:val="28"/>
        </w:rPr>
        <w:t xml:space="preserve"> друг к другу спиной, согнутые руки сцеплены в локтях, ноги слегка расставлены. Медленно присесть и встать, пло</w:t>
      </w:r>
      <w:r>
        <w:rPr>
          <w:color w:val="000000"/>
          <w:sz w:val="28"/>
          <w:szCs w:val="28"/>
        </w:rPr>
        <w:t>тно прижимаясь спинами.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 xml:space="preserve">8. И. п.: взрослый и ребенок или двое детей держатся за палку. </w:t>
      </w:r>
      <w:proofErr w:type="gramStart"/>
      <w:r w:rsidRPr="008544BD">
        <w:rPr>
          <w:color w:val="000000"/>
          <w:sz w:val="28"/>
          <w:szCs w:val="28"/>
        </w:rPr>
        <w:t>Каждый тянет палку к себе, стараясь сдвинуть другого с места.</w:t>
      </w:r>
      <w:proofErr w:type="gramEnd"/>
      <w:r w:rsidRPr="008544BD">
        <w:rPr>
          <w:color w:val="000000"/>
          <w:sz w:val="28"/>
          <w:szCs w:val="28"/>
        </w:rPr>
        <w:t xml:space="preserve"> Упражнение лучше выполнять на площадке, а в зале</w:t>
      </w:r>
      <w:proofErr w:type="gramStart"/>
      <w:r w:rsidRPr="008544BD">
        <w:rPr>
          <w:color w:val="000000"/>
          <w:sz w:val="28"/>
          <w:szCs w:val="28"/>
        </w:rPr>
        <w:t xml:space="preserve"> -- </w:t>
      </w:r>
      <w:proofErr w:type="gramEnd"/>
      <w:r w:rsidRPr="008544BD">
        <w:rPr>
          <w:color w:val="000000"/>
          <w:sz w:val="28"/>
          <w:szCs w:val="28"/>
        </w:rPr>
        <w:t>босиком, чтобы ноги не скользили.</w:t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 xml:space="preserve">9. И. п.: стоя парами, </w:t>
      </w:r>
      <w:proofErr w:type="gramStart"/>
      <w:r w:rsidRPr="008544BD">
        <w:rPr>
          <w:color w:val="000000"/>
          <w:sz w:val="28"/>
          <w:szCs w:val="28"/>
        </w:rPr>
        <w:t>повернувшись правым боком друг к</w:t>
      </w:r>
      <w:proofErr w:type="gramEnd"/>
      <w:r w:rsidRPr="008544BD">
        <w:rPr>
          <w:color w:val="000000"/>
          <w:sz w:val="28"/>
          <w:szCs w:val="28"/>
        </w:rPr>
        <w:t xml:space="preserve"> другу, руками упираются, пальцы переплетены, правая нога впереди, пальцы ног касаются друг друга.</w:t>
      </w:r>
      <w:r>
        <w:rPr>
          <w:color w:val="000000"/>
          <w:sz w:val="28"/>
          <w:szCs w:val="28"/>
        </w:rPr>
        <w:t xml:space="preserve"> </w:t>
      </w:r>
      <w:r w:rsidRPr="008544BD">
        <w:rPr>
          <w:color w:val="000000"/>
          <w:sz w:val="28"/>
          <w:szCs w:val="28"/>
        </w:rPr>
        <w:t xml:space="preserve">Поочередно выпрямлять руки, преодолевая </w:t>
      </w:r>
      <w:r>
        <w:rPr>
          <w:color w:val="000000"/>
          <w:sz w:val="28"/>
          <w:szCs w:val="28"/>
        </w:rPr>
        <w:t>сопротивление партнера</w:t>
      </w:r>
      <w:r w:rsidRPr="008544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44BD">
        <w:rPr>
          <w:color w:val="000000"/>
          <w:sz w:val="28"/>
          <w:szCs w:val="28"/>
        </w:rPr>
        <w:t>Примечание: для упражнений в парах подбирать детей примерно равных по силе, весу и росту.</w:t>
      </w: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-120015</wp:posOffset>
            </wp:positionV>
            <wp:extent cx="2886658" cy="1047750"/>
            <wp:effectExtent l="19050" t="0" r="8942" b="0"/>
            <wp:wrapNone/>
            <wp:docPr id="16" name="Рисунок 16" descr="https://studbooks.net/imag_/34/44930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books.net/imag_/34/44930/image0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8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Pr="008544BD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10. И. п.: сидя на полу, ноги прямые, руками опереться о пол сзади. Двигаться вперед, сгибая ноги, таз скользит по полу, руки подтягиваются сзади. Подтянув руки, выпрямить ноги и снова повторить. Передвинуться вперёд на 3-4 м.</w:t>
      </w:r>
    </w:p>
    <w:p w:rsidR="00C24B69" w:rsidRPr="008544BD" w:rsidRDefault="00C24B69" w:rsidP="00C24B69">
      <w:pPr>
        <w:pStyle w:val="a3"/>
        <w:shd w:val="clear" w:color="auto" w:fill="FFFFFF"/>
        <w:tabs>
          <w:tab w:val="left" w:pos="7545"/>
        </w:tabs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11. И. п.: то же. Выполнять движение назад.</w:t>
      </w:r>
      <w:r>
        <w:rPr>
          <w:color w:val="000000"/>
          <w:sz w:val="28"/>
          <w:szCs w:val="28"/>
        </w:rPr>
        <w:tab/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544BD">
        <w:rPr>
          <w:color w:val="000000"/>
          <w:sz w:val="28"/>
          <w:szCs w:val="28"/>
        </w:rPr>
        <w:t>12. И. п.: сидя на полу, ноги прямые, зажать ими мяч, руками опереться о пол сзади. Сгибая ноги, скользить по полу, не выпуская мяча.</w:t>
      </w:r>
    </w:p>
    <w:p w:rsidR="00C24B69" w:rsidRPr="00026A3A" w:rsidRDefault="00C24B69" w:rsidP="00C24B69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026A3A">
        <w:rPr>
          <w:rFonts w:ascii="Times New Roman" w:hAnsi="Times New Roman" w:cs="Times New Roman"/>
          <w:color w:val="000000"/>
          <w:sz w:val="28"/>
          <w:szCs w:val="28"/>
        </w:rPr>
        <w:t>УПРАЖНЕНИЯ С НАБИВНЫМИ МЯЧАМИ</w:t>
      </w:r>
    </w:p>
    <w:p w:rsidR="00C24B69" w:rsidRPr="00026A3A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026A3A">
        <w:rPr>
          <w:color w:val="000000"/>
          <w:sz w:val="28"/>
          <w:szCs w:val="28"/>
        </w:rPr>
        <w:t>Для развития силы эффективны упражнения с набивными мячами (вес 700--1000 г). Их можно изготовить самим, используя волейбольную покрышку, или приобрести готовые мячи в спортивном магазине.</w:t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026A3A">
        <w:rPr>
          <w:color w:val="000000"/>
          <w:sz w:val="28"/>
          <w:szCs w:val="28"/>
        </w:rPr>
        <w:t xml:space="preserve">Упражнения с набивными мячами позволяют детям, особенно старшим дошкольникам, более четко и уверенно выполнять движения, и, кроме того, дети получают удовлетворение от приложения усилий. Они учатся регулировать мышечные усилия при броске или толчке мяча. Хорошо сочетать </w:t>
      </w:r>
      <w:proofErr w:type="spellStart"/>
      <w:r w:rsidRPr="00026A3A">
        <w:rPr>
          <w:color w:val="000000"/>
          <w:sz w:val="28"/>
          <w:szCs w:val="28"/>
        </w:rPr>
        <w:t>общеразвивающие</w:t>
      </w:r>
      <w:proofErr w:type="spellEnd"/>
      <w:r w:rsidRPr="00026A3A">
        <w:rPr>
          <w:color w:val="000000"/>
          <w:sz w:val="28"/>
          <w:szCs w:val="28"/>
        </w:rPr>
        <w:t xml:space="preserve"> упражнения с катанием, бросанием, передачей мяча. Упражнения с набивными мячами целесообразно распределить на группы по преимущественному влиянию этих упражнений на крупные мышцы.</w:t>
      </w:r>
    </w:p>
    <w:p w:rsidR="00C24B69" w:rsidRPr="00256EF6" w:rsidRDefault="00C24B69" w:rsidP="00C24B69">
      <w:pPr>
        <w:pStyle w:val="2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256EF6">
        <w:rPr>
          <w:rFonts w:ascii="Times New Roman" w:hAnsi="Times New Roman" w:cs="Times New Roman"/>
          <w:color w:val="000000"/>
          <w:sz w:val="28"/>
          <w:szCs w:val="28"/>
        </w:rPr>
        <w:t>УПРАЖНЕНИЯ С МЯЧОМ</w:t>
      </w:r>
    </w:p>
    <w:p w:rsidR="00C24B69" w:rsidRPr="00256EF6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56EF6">
        <w:rPr>
          <w:color w:val="000000"/>
          <w:sz w:val="28"/>
          <w:szCs w:val="28"/>
        </w:rPr>
        <w:t>1.</w:t>
      </w:r>
      <w:r w:rsidRPr="00256EF6">
        <w:rPr>
          <w:rStyle w:val="apple-converted-space"/>
          <w:color w:val="000000"/>
          <w:sz w:val="28"/>
          <w:szCs w:val="28"/>
        </w:rPr>
        <w:t> </w:t>
      </w:r>
      <w:r w:rsidRPr="00256EF6">
        <w:rPr>
          <w:color w:val="000000"/>
          <w:sz w:val="28"/>
          <w:szCs w:val="28"/>
        </w:rPr>
        <w:t>И.п.: стоя, ноги на ширине плеч, мяч у груди, руки согнуты. Толкнуть мяч от груди двумя руками.</w:t>
      </w:r>
    </w:p>
    <w:p w:rsidR="00C24B69" w:rsidRPr="00256EF6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56EF6">
        <w:rPr>
          <w:color w:val="000000"/>
          <w:sz w:val="28"/>
          <w:szCs w:val="28"/>
        </w:rPr>
        <w:t>2. И.п</w:t>
      </w:r>
      <w:r w:rsidRPr="00256EF6">
        <w:rPr>
          <w:i/>
          <w:iCs/>
          <w:color w:val="000000"/>
          <w:sz w:val="28"/>
          <w:szCs w:val="28"/>
        </w:rPr>
        <w:t>.</w:t>
      </w:r>
      <w:r w:rsidRPr="00256EF6">
        <w:rPr>
          <w:color w:val="000000"/>
          <w:sz w:val="28"/>
          <w:szCs w:val="28"/>
        </w:rPr>
        <w:t>:</w:t>
      </w:r>
      <w:r w:rsidRPr="00256EF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56EF6">
        <w:rPr>
          <w:color w:val="000000"/>
          <w:sz w:val="28"/>
          <w:szCs w:val="28"/>
        </w:rPr>
        <w:t>стоя, ноги на ширине плеч, мяч в руках внизу, Бросить мяч через голову назад.</w:t>
      </w:r>
    </w:p>
    <w:p w:rsidR="00C24B69" w:rsidRPr="00026A3A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56EF6">
        <w:rPr>
          <w:rStyle w:val="a4"/>
          <w:color w:val="000000"/>
          <w:sz w:val="28"/>
          <w:szCs w:val="28"/>
        </w:rPr>
        <w:t>Толкай мяч.</w:t>
      </w:r>
      <w:r w:rsidRPr="00256EF6">
        <w:rPr>
          <w:rStyle w:val="apple-converted-space"/>
          <w:color w:val="000000"/>
          <w:sz w:val="28"/>
          <w:szCs w:val="28"/>
        </w:rPr>
        <w:t> </w:t>
      </w:r>
      <w:r w:rsidRPr="00256EF6">
        <w:rPr>
          <w:color w:val="000000"/>
          <w:sz w:val="28"/>
          <w:szCs w:val="28"/>
        </w:rPr>
        <w:t>Дети сидят на полу, полу кругом, воспитатель напротив. Он катает детям поочередно утяжеленный (набивной) мяч. Тот, к кому подкатился мяч, отталкивает его двумя руками.</w:t>
      </w:r>
    </w:p>
    <w:p w:rsidR="00C24B69" w:rsidRPr="008046C3" w:rsidRDefault="00C24B69" w:rsidP="00C24B69">
      <w:pPr>
        <w:pStyle w:val="3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8046C3">
        <w:rPr>
          <w:rFonts w:ascii="Times New Roman" w:hAnsi="Times New Roman" w:cs="Times New Roman"/>
          <w:color w:val="000000"/>
          <w:sz w:val="28"/>
          <w:szCs w:val="28"/>
        </w:rPr>
        <w:t>УПРАЖНЕНИЯ С МЯЧАМИ ДЛЯ МЫШЦ ПЛЕЧЕВОГО ПОЯСА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1. И. п.: сидя, скрестив ноги, мяч в двух руках. Поднять мяч, сгибая руки, опустить за голову, снова поднять и опустить.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2. И. п.: стоя, ноги на ширине плеч, мяч у груди держать хватом ладони наружу, локти не опускать. Толкнуть мяч от груди двумя руками.</w:t>
      </w:r>
      <w:r>
        <w:rPr>
          <w:color w:val="000000"/>
          <w:sz w:val="28"/>
          <w:szCs w:val="28"/>
        </w:rPr>
        <w:t xml:space="preserve">                        </w:t>
      </w:r>
      <w:r w:rsidRPr="008046C3">
        <w:rPr>
          <w:i/>
          <w:iCs/>
          <w:color w:val="000000"/>
          <w:sz w:val="28"/>
          <w:szCs w:val="28"/>
        </w:rPr>
        <w:lastRenderedPageBreak/>
        <w:t>Дозировка</w:t>
      </w:r>
      <w:r w:rsidRPr="008046C3">
        <w:rPr>
          <w:color w:val="000000"/>
          <w:sz w:val="28"/>
          <w:szCs w:val="28"/>
        </w:rPr>
        <w:t>: 2-3 подхода по 4--5 повторений в каждом.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Усложнение</w:t>
      </w:r>
      <w:r w:rsidRPr="008046C3">
        <w:rPr>
          <w:color w:val="000000"/>
          <w:sz w:val="28"/>
          <w:szCs w:val="28"/>
        </w:rPr>
        <w:t>: то же, но одновременно с шагом вперёд.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3. И. п.: стоя, ноги на ширине плеч, мяч за головой, руки согнуты. Бросать мяч из-за головы двумя руками, энергично выпрямляя их. Дозировка как в предыдущем упражнении.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Варианты</w:t>
      </w:r>
      <w:r w:rsidRPr="008046C3">
        <w:rPr>
          <w:color w:val="000000"/>
          <w:sz w:val="28"/>
          <w:szCs w:val="28"/>
        </w:rPr>
        <w:t>: а) то же, но одновременно с шагом вперёд; б) стараясь перебросить мяч через веревку, повешенную на высоте 1,5--2 м (бросающий стоит на расстоянии 3--4 шагов от нее).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4. И. п.: стоя, ноги на ширине плеч, мяч в двух руках внизу. Бросать мяч через голову назад. Упражнение выполнять в сторону стены.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Примечание: упражнения 2, 3 и 4 целесообразно выполнять подгруппами по 5--6 детей (в зависимости от размеров зала или площадки). Одновременно выходят две подгруппы, встают напротив друг друга на таком расстоянии, чтобы ребенок не мог добросить мяч (примерно 6--7 м). Одна подгруппа бросает, вторая поднимает мячи с пола и, отойдя на исходную позицию, также выполняет движение. Повторив 3--5 раз, уступают место следующим двум подгруппам. В зависимости от подготовленности детей каждая подгруппа выполняет задание 2--3 раза.</w:t>
      </w:r>
    </w:p>
    <w:p w:rsidR="00C24B69" w:rsidRPr="008046C3" w:rsidRDefault="00C24B69" w:rsidP="00C24B69">
      <w:pPr>
        <w:pStyle w:val="3"/>
        <w:shd w:val="clear" w:color="auto" w:fill="FFFFFF"/>
        <w:spacing w:before="0" w:line="240" w:lineRule="auto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8046C3">
        <w:rPr>
          <w:rFonts w:ascii="Times New Roman" w:hAnsi="Times New Roman" w:cs="Times New Roman"/>
          <w:color w:val="000000"/>
          <w:sz w:val="28"/>
          <w:szCs w:val="28"/>
        </w:rPr>
        <w:t>УПРАЖНЕНИЯ ДЛЯ МЫШЦ ТУЛОВИЩА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1. И. п.: сидя, ноги врозь, мяч у груди на согнутых руках. Наклониться вперед к правой (левой) ноге, выпрямляя руки и касаясь мячом носка ноги.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2. И. п.: сидя, ноги слегка врозь, мяч между ступнями ног. Ложиться на спину и садиться, не выпуская мяча.</w:t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305435</wp:posOffset>
            </wp:positionV>
            <wp:extent cx="2352675" cy="1343025"/>
            <wp:effectExtent l="19050" t="0" r="9525" b="0"/>
            <wp:wrapNone/>
            <wp:docPr id="1" name="Рисунок 22" descr="https://studbooks.net/imag_/34/44930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books.net/imag_/34/44930/image0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429" r="57967" b="2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6C3">
        <w:rPr>
          <w:color w:val="000000"/>
          <w:sz w:val="28"/>
          <w:szCs w:val="28"/>
        </w:rPr>
        <w:t>3. И. п.: лежа на спине, мяч в руках за головой. Перекатываться на живот и о</w:t>
      </w:r>
      <w:r>
        <w:rPr>
          <w:color w:val="000000"/>
          <w:sz w:val="28"/>
          <w:szCs w:val="28"/>
        </w:rPr>
        <w:t>братно с мячом в руках</w:t>
      </w:r>
      <w:r w:rsidRPr="008046C3">
        <w:rPr>
          <w:color w:val="000000"/>
          <w:sz w:val="28"/>
          <w:szCs w:val="28"/>
        </w:rPr>
        <w:t>.</w:t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rPr>
          <w:rFonts w:ascii="Times New Roman" w:hAnsi="Times New Roman" w:cs="Times New Roman"/>
          <w:sz w:val="28"/>
          <w:szCs w:val="28"/>
        </w:rPr>
      </w:pPr>
    </w:p>
    <w:p w:rsidR="00C24B69" w:rsidRPr="008046C3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8046C3">
        <w:rPr>
          <w:color w:val="000000"/>
          <w:sz w:val="28"/>
          <w:szCs w:val="28"/>
        </w:rPr>
        <w:t>4. И. п.: лежа на животе, руки прямые, мяч на полу впереди, на локти не опираться. Приподняв голову и плечи, поочередно ударять по мячу правой и левой, рукой. Короткая пауза после 8--10 ударов. Менять темп движения.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5. И. п.: лежа на животе, руки прямые, мяч впереди на полу. Поднять руки вверх, хлопнуть несколько раз над мячом под счет воспитателя. Лечь, руки опустить, отдохнуть.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lastRenderedPageBreak/>
        <w:t>6. И. п.: лежа на животе, мяч в прямых руках. Перекатываться, не выпуская мяча, вправо на 2--3 м, затем влево. Ноги и руки стараться не сгибать.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7. И. п.: стоя парами спиной друг к другу на расстоянии одного шага, ноги врозь, у одного ребенка мяч. Передавать мяч над головой и между ног, чередуя эти движения.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 xml:space="preserve">8. И. п.: то же. Передавать мяч сбоку, справа и слева с поворотом </w:t>
      </w:r>
      <w:r>
        <w:rPr>
          <w:color w:val="000000"/>
          <w:sz w:val="28"/>
          <w:szCs w:val="28"/>
        </w:rPr>
        <w:t xml:space="preserve">  </w:t>
      </w:r>
      <w:r w:rsidRPr="008046C3">
        <w:rPr>
          <w:color w:val="000000"/>
          <w:sz w:val="28"/>
          <w:szCs w:val="28"/>
        </w:rPr>
        <w:t>туловища.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9. И. п.: стоя, ноги на ширине плеч, мяч в руках внизу. Поднять мяч над головой, опустить вниз между ног и резким толчком прокатить на другую сторону зала или площадки.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Усложнение</w:t>
      </w:r>
      <w:r w:rsidRPr="008046C3">
        <w:rPr>
          <w:color w:val="000000"/>
          <w:sz w:val="28"/>
          <w:szCs w:val="28"/>
        </w:rPr>
        <w:t>: а) катать одной рукой; б) катать одной или двумя руками одновременно с шагом вперед.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Дозировка</w:t>
      </w:r>
      <w:r w:rsidRPr="008046C3">
        <w:rPr>
          <w:color w:val="000000"/>
          <w:sz w:val="28"/>
          <w:szCs w:val="28"/>
        </w:rPr>
        <w:t>: 2--3 подхода по 4--5 повторений в каждом.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 xml:space="preserve">10. И. п.: дети строятся в колонны, стоя или сидя, скрестив ноги, у первого каждой колонны мяч. Передавать мяч по колонне вперед и назад с поворотом туловища в правую и левую сторону. Дозировка: 2-- </w:t>
      </w:r>
      <w:proofErr w:type="gramStart"/>
      <w:r w:rsidRPr="008046C3">
        <w:rPr>
          <w:color w:val="000000"/>
          <w:sz w:val="28"/>
          <w:szCs w:val="28"/>
        </w:rPr>
        <w:t>З</w:t>
      </w:r>
      <w:proofErr w:type="gramEnd"/>
      <w:r w:rsidRPr="008046C3">
        <w:rPr>
          <w:color w:val="000000"/>
          <w:sz w:val="28"/>
          <w:szCs w:val="28"/>
        </w:rPr>
        <w:t xml:space="preserve"> раза в каждую сторону.</w:t>
      </w:r>
    </w:p>
    <w:p w:rsidR="00C24B69" w:rsidRPr="008046C3" w:rsidRDefault="00C24B69" w:rsidP="00C24B69">
      <w:pPr>
        <w:pStyle w:val="3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8046C3">
        <w:rPr>
          <w:rFonts w:ascii="Times New Roman" w:hAnsi="Times New Roman" w:cs="Times New Roman"/>
          <w:color w:val="000000"/>
          <w:sz w:val="28"/>
          <w:szCs w:val="28"/>
        </w:rPr>
        <w:t>УПРАЖНЕНИЯ ДЛЯ МЫШЦ НОГ</w:t>
      </w:r>
    </w:p>
    <w:p w:rsidR="00C24B69" w:rsidRDefault="00C24B69" w:rsidP="00C24B6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721360</wp:posOffset>
            </wp:positionV>
            <wp:extent cx="3152775" cy="1514475"/>
            <wp:effectExtent l="19050" t="0" r="9525" b="0"/>
            <wp:wrapNone/>
            <wp:docPr id="2" name="Рисунок 22" descr="https://studbooks.net/imag_/34/44930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books.net/imag_/34/44930/image0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011" b="3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6C3">
        <w:rPr>
          <w:color w:val="000000"/>
          <w:sz w:val="28"/>
          <w:szCs w:val="28"/>
        </w:rPr>
        <w:t>И. п.: стоя, мяч на полу перед собой, руки внизу произвольно. Стать на колени, на мяч, вернуть</w:t>
      </w:r>
      <w:r>
        <w:rPr>
          <w:color w:val="000000"/>
          <w:sz w:val="28"/>
          <w:szCs w:val="28"/>
        </w:rPr>
        <w:t>ся в исходное положение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046C3">
        <w:rPr>
          <w:color w:val="000000"/>
          <w:sz w:val="28"/>
          <w:szCs w:val="28"/>
        </w:rPr>
        <w:t>.</w:t>
      </w:r>
      <w:proofErr w:type="gramEnd"/>
    </w:p>
    <w:p w:rsidR="00C24B69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24B69" w:rsidRPr="008046C3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У</w:t>
      </w:r>
      <w:r w:rsidRPr="008046C3">
        <w:rPr>
          <w:i/>
          <w:iCs/>
          <w:color w:val="000000"/>
          <w:sz w:val="28"/>
          <w:szCs w:val="28"/>
        </w:rPr>
        <w:t>сложнения</w:t>
      </w:r>
      <w:r w:rsidRPr="008046C3">
        <w:rPr>
          <w:color w:val="000000"/>
          <w:sz w:val="28"/>
          <w:szCs w:val="28"/>
        </w:rPr>
        <w:t>: а) Опускаясь на мяч, руки поднимать вперед; б) опускаться на мяч, держа руки на поясе.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2. И. п.: стоя на коленях, мяч внизу в двух, руках. Садиться вправо и влево с мячом в руках.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3. И. п.: стоя, мяч на полу, одна нога на мяче, руки на поясе. Прыжком сменять положение ног. Чтобы мяч не откатывался, ногу ставить на мяч сверху.</w:t>
      </w:r>
      <w:r>
        <w:rPr>
          <w:color w:val="000000"/>
          <w:sz w:val="28"/>
          <w:szCs w:val="28"/>
        </w:rPr>
        <w:t xml:space="preserve">  </w:t>
      </w:r>
      <w:r w:rsidRPr="008046C3">
        <w:rPr>
          <w:i/>
          <w:iCs/>
          <w:color w:val="000000"/>
          <w:sz w:val="28"/>
          <w:szCs w:val="28"/>
        </w:rPr>
        <w:t>Дозировка</w:t>
      </w:r>
      <w:r w:rsidRPr="008046C3">
        <w:rPr>
          <w:color w:val="000000"/>
          <w:sz w:val="28"/>
          <w:szCs w:val="28"/>
        </w:rPr>
        <w:t>: 12--15 раз.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lastRenderedPageBreak/>
        <w:t>4. И. п.: сидя, руками опереться о пол сзади, мяч впереди. Согнуть ноги, поставить их на мяч. Выпрямляя ноги, сильно толкнуть мяч, встать, догнать его.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Усложнение</w:t>
      </w:r>
      <w:r w:rsidRPr="008046C3">
        <w:rPr>
          <w:color w:val="000000"/>
          <w:sz w:val="28"/>
          <w:szCs w:val="28"/>
        </w:rPr>
        <w:t xml:space="preserve">: выполнять </w:t>
      </w:r>
      <w:proofErr w:type="gramStart"/>
      <w:r w:rsidRPr="008046C3">
        <w:rPr>
          <w:color w:val="000000"/>
          <w:sz w:val="28"/>
          <w:szCs w:val="28"/>
        </w:rPr>
        <w:t>упражнение</w:t>
      </w:r>
      <w:proofErr w:type="gramEnd"/>
      <w:r w:rsidRPr="008046C3">
        <w:rPr>
          <w:color w:val="000000"/>
          <w:sz w:val="28"/>
          <w:szCs w:val="28"/>
        </w:rPr>
        <w:t xml:space="preserve"> сидя парами на расстоянии 3--4 м.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405765</wp:posOffset>
            </wp:positionV>
            <wp:extent cx="1485900" cy="2000250"/>
            <wp:effectExtent l="19050" t="0" r="0" b="0"/>
            <wp:wrapNone/>
            <wp:docPr id="3" name="Рисунок 25" descr="https://studbooks.net/imag_/34/44930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books.net/imag_/34/44930/image02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6C3">
        <w:rPr>
          <w:color w:val="000000"/>
          <w:sz w:val="28"/>
          <w:szCs w:val="28"/>
        </w:rPr>
        <w:t>5. И. п.: сидя, ноги согнуты, стоят на мяче, руками опереться о пол сзади. Выпрямить но</w:t>
      </w:r>
      <w:r>
        <w:rPr>
          <w:color w:val="000000"/>
          <w:sz w:val="28"/>
          <w:szCs w:val="28"/>
        </w:rPr>
        <w:t>ги и опустить их на мяч</w:t>
      </w:r>
      <w:r w:rsidRPr="008046C3">
        <w:rPr>
          <w:color w:val="000000"/>
          <w:sz w:val="28"/>
          <w:szCs w:val="28"/>
        </w:rPr>
        <w:t>.</w:t>
      </w: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6. И. п.: стоя, мяч на полу, руки на поясе. Прыжки на двух или на одной ноге вокруг мяча в правую и левую сторону.</w:t>
      </w:r>
      <w:r>
        <w:rPr>
          <w:color w:val="000000"/>
          <w:sz w:val="28"/>
          <w:szCs w:val="28"/>
        </w:rPr>
        <w:t xml:space="preserve"> </w:t>
      </w:r>
      <w:r w:rsidRPr="008046C3">
        <w:rPr>
          <w:i/>
          <w:iCs/>
          <w:color w:val="000000"/>
          <w:sz w:val="28"/>
          <w:szCs w:val="28"/>
        </w:rPr>
        <w:t>Дозировка</w:t>
      </w:r>
      <w:r w:rsidRPr="008046C3">
        <w:rPr>
          <w:color w:val="000000"/>
          <w:sz w:val="28"/>
          <w:szCs w:val="28"/>
        </w:rPr>
        <w:t>: 3--4 раза в каждую сторону с перерывом.</w:t>
      </w:r>
      <w:r w:rsidRPr="00256EF6">
        <w:rPr>
          <w:color w:val="000000"/>
          <w:sz w:val="28"/>
          <w:szCs w:val="28"/>
        </w:rPr>
        <w:t xml:space="preserve"> 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7. И. п.: стоя, мяч на полу, ноги вместе, руки слегка отведены назад. Прыжки на двух ногах через мяч. Стараться прыгать как можно дальше, а не выше.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 xml:space="preserve">8. И. п.: стоя, ноги врозь, руки внизу, мяч на полу. Прыгнуть через мяч, успев над мячом соединить ноги вместе и </w:t>
      </w:r>
      <w:proofErr w:type="gramStart"/>
      <w:r w:rsidRPr="008046C3">
        <w:rPr>
          <w:color w:val="000000"/>
          <w:sz w:val="28"/>
          <w:szCs w:val="28"/>
        </w:rPr>
        <w:t>приземлиться</w:t>
      </w:r>
      <w:proofErr w:type="gramEnd"/>
      <w:r w:rsidRPr="008046C3">
        <w:rPr>
          <w:color w:val="000000"/>
          <w:sz w:val="28"/>
          <w:szCs w:val="28"/>
        </w:rPr>
        <w:t xml:space="preserve"> держа ноги вместе.</w:t>
      </w:r>
    </w:p>
    <w:p w:rsidR="00C24B69" w:rsidRPr="008046C3" w:rsidRDefault="00C24B69" w:rsidP="00C24B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046C3">
        <w:rPr>
          <w:color w:val="000000"/>
          <w:sz w:val="28"/>
          <w:szCs w:val="28"/>
        </w:rPr>
        <w:t>10. И. п.: дети стоят в две шеренги (12--15 человек), одна из которых получает мячи и кладет на пол. Толчком одной ноги дети перекатывают мячи партнерам, те, получив мячи, возвращают их обратно.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11. И. п.: стоя, мяч на полу. Па сигналу обежать вокруг мяча, по сигналу "Хлоп!" присесть на корточки и ударить по мячу ладонями.</w:t>
      </w:r>
    </w:p>
    <w:p w:rsidR="00C24B69" w:rsidRPr="008046C3" w:rsidRDefault="00C24B69" w:rsidP="00C24B6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46C3">
        <w:rPr>
          <w:color w:val="000000"/>
          <w:sz w:val="28"/>
          <w:szCs w:val="28"/>
        </w:rPr>
        <w:t>Необходимого эффекта от упражнений с набивными мячами можно добиться только при условии рациональной методики их применения. Комплексы упражнений составляются в соответствии с задачами разносторонней физической подготовки. Упражнения подбираются в определенной последовательности, чтобы обеспечивалось чередов</w:t>
      </w:r>
      <w:r>
        <w:rPr>
          <w:color w:val="000000"/>
          <w:sz w:val="28"/>
          <w:szCs w:val="28"/>
        </w:rPr>
        <w:t>ание работы разных групп мышц -</w:t>
      </w:r>
      <w:r w:rsidRPr="008046C3">
        <w:rPr>
          <w:color w:val="000000"/>
          <w:sz w:val="28"/>
          <w:szCs w:val="28"/>
        </w:rPr>
        <w:t xml:space="preserve"> плечевого пояса, спины, живота и ног. Следует также менять исходные положения. Упражнения с подниманием мячей хорошо чередовать с подскок</w:t>
      </w:r>
      <w:r>
        <w:rPr>
          <w:color w:val="000000"/>
          <w:sz w:val="28"/>
          <w:szCs w:val="28"/>
        </w:rPr>
        <w:t>ами, прыжками, катанием мяча.</w:t>
      </w:r>
    </w:p>
    <w:p w:rsidR="00C24B69" w:rsidRDefault="00C24B69"/>
    <w:sectPr w:rsidR="00C2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E59"/>
    <w:multiLevelType w:val="hybridMultilevel"/>
    <w:tmpl w:val="A46C2DE0"/>
    <w:lvl w:ilvl="0" w:tplc="DBBAF0AC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6626D4E"/>
    <w:multiLevelType w:val="multilevel"/>
    <w:tmpl w:val="554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7C0"/>
    <w:rsid w:val="00617C86"/>
    <w:rsid w:val="006607C0"/>
    <w:rsid w:val="00C24B69"/>
    <w:rsid w:val="00D7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0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07C0"/>
  </w:style>
  <w:style w:type="paragraph" w:customStyle="1" w:styleId="c5">
    <w:name w:val="c5"/>
    <w:basedOn w:val="a"/>
    <w:rsid w:val="006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07C0"/>
  </w:style>
  <w:style w:type="character" w:customStyle="1" w:styleId="c4">
    <w:name w:val="c4"/>
    <w:basedOn w:val="a0"/>
    <w:rsid w:val="006607C0"/>
  </w:style>
  <w:style w:type="paragraph" w:customStyle="1" w:styleId="c2">
    <w:name w:val="c2"/>
    <w:basedOn w:val="a"/>
    <w:rsid w:val="006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7C86"/>
  </w:style>
  <w:style w:type="character" w:customStyle="1" w:styleId="c0">
    <w:name w:val="c0"/>
    <w:basedOn w:val="a0"/>
    <w:rsid w:val="00617C86"/>
  </w:style>
  <w:style w:type="character" w:customStyle="1" w:styleId="30">
    <w:name w:val="Заголовок 3 Знак"/>
    <w:basedOn w:val="a0"/>
    <w:link w:val="3"/>
    <w:uiPriority w:val="9"/>
    <w:semiHidden/>
    <w:rsid w:val="00C24B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C24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2020-04-23T10:02:00Z</dcterms:created>
  <dcterms:modified xsi:type="dcterms:W3CDTF">2020-04-23T13:06:00Z</dcterms:modified>
</cp:coreProperties>
</file>